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9F" w:rsidRDefault="008E6C9D" w:rsidP="00594DCB">
      <w:pPr>
        <w:pStyle w:val="Tekstpodstawowy"/>
        <w:jc w:val="left"/>
        <w:rPr>
          <w:b/>
          <w:szCs w:val="20"/>
          <w:lang w:val="pl-PL"/>
        </w:rPr>
      </w:pPr>
      <w:r>
        <w:rPr>
          <w:b/>
          <w:szCs w:val="20"/>
          <w:lang w:val="pl-PL"/>
        </w:rPr>
        <w:t>Z</w:t>
      </w:r>
      <w:r w:rsidR="00683352">
        <w:rPr>
          <w:b/>
          <w:szCs w:val="20"/>
          <w:lang w:val="pl-PL"/>
        </w:rPr>
        <w:t>ałącznik nr 5</w:t>
      </w:r>
    </w:p>
    <w:p w:rsidR="0025569F" w:rsidRDefault="0025569F" w:rsidP="00F0091E">
      <w:pPr>
        <w:pStyle w:val="Tekstpodstawowy"/>
        <w:spacing w:after="480"/>
        <w:jc w:val="left"/>
        <w:rPr>
          <w:b/>
          <w:lang w:val="pl-PL"/>
        </w:rPr>
      </w:pPr>
      <w:r>
        <w:rPr>
          <w:b/>
          <w:lang w:val="pl-PL"/>
        </w:rPr>
        <w:t>d</w:t>
      </w:r>
      <w:r w:rsidR="001411B0">
        <w:rPr>
          <w:b/>
          <w:lang w:val="pl-PL"/>
        </w:rPr>
        <w:t>o Umowy</w:t>
      </w:r>
      <w:r w:rsidRPr="0025569F">
        <w:rPr>
          <w:b/>
          <w:lang w:val="pl-PL"/>
        </w:rPr>
        <w:t xml:space="preserve"> </w:t>
      </w:r>
      <w:r w:rsidR="008E6C9D">
        <w:rPr>
          <w:b/>
          <w:lang w:val="pl-PL"/>
        </w:rPr>
        <w:t xml:space="preserve">o </w:t>
      </w:r>
      <w:r>
        <w:rPr>
          <w:b/>
          <w:lang w:val="pl-PL"/>
        </w:rPr>
        <w:t>Współpracy w</w:t>
      </w:r>
      <w:r w:rsidRPr="0025569F">
        <w:rPr>
          <w:b/>
          <w:lang w:val="pl-PL"/>
        </w:rPr>
        <w:t xml:space="preserve"> Z</w:t>
      </w:r>
      <w:r w:rsidR="00C05D42">
        <w:rPr>
          <w:b/>
          <w:lang w:val="pl-PL"/>
        </w:rPr>
        <w:t>akresie Rozliczania Ujemnego</w:t>
      </w:r>
      <w:r w:rsidR="00683352">
        <w:rPr>
          <w:b/>
          <w:lang w:val="pl-PL"/>
        </w:rPr>
        <w:t xml:space="preserve"> Sald</w:t>
      </w:r>
      <w:r w:rsidR="00C05D42">
        <w:rPr>
          <w:b/>
          <w:lang w:val="pl-PL"/>
        </w:rPr>
        <w:t>a</w:t>
      </w:r>
      <w:bookmarkStart w:id="0" w:name="_GoBack"/>
      <w:bookmarkEnd w:id="0"/>
    </w:p>
    <w:p w:rsidR="00594DCB" w:rsidRPr="0025569F" w:rsidRDefault="00594DCB" w:rsidP="00F0091E">
      <w:pPr>
        <w:pStyle w:val="Tekstpodstawowy"/>
        <w:spacing w:after="360"/>
        <w:jc w:val="center"/>
        <w:rPr>
          <w:b/>
          <w:szCs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 xml:space="preserve">dane </w:t>
      </w:r>
      <w:r w:rsidR="008E6C9D">
        <w:rPr>
          <w:b/>
          <w:caps/>
          <w:color w:val="000000"/>
          <w:spacing w:val="20"/>
          <w:lang w:val="pl-PL"/>
        </w:rPr>
        <w:t>ROZLICZENIOWE STRON</w:t>
      </w:r>
    </w:p>
    <w:p w:rsidR="00594DCB" w:rsidRPr="006D7826" w:rsidRDefault="00683352" w:rsidP="00594DCB">
      <w:pPr>
        <w:pStyle w:val="Tekstpodstawowy"/>
        <w:numPr>
          <w:ilvl w:val="0"/>
          <w:numId w:val="13"/>
        </w:numPr>
        <w:spacing w:before="120" w:line="280" w:lineRule="exact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Sprzedawca Zobowiązany</w:t>
      </w:r>
      <w:r w:rsidR="001411B0">
        <w:rPr>
          <w:b/>
          <w:sz w:val="22"/>
          <w:szCs w:val="22"/>
          <w:lang w:val="pl-PL"/>
        </w:rPr>
        <w:t xml:space="preserve">: </w:t>
      </w:r>
    </w:p>
    <w:p w:rsidR="006D7826" w:rsidRDefault="002A1660" w:rsidP="002A1660">
      <w:pPr>
        <w:pStyle w:val="Tekstpodstawowy"/>
        <w:spacing w:before="240" w:line="276" w:lineRule="auto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Nazwa:</w:t>
      </w:r>
      <w:r w:rsidR="006D782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_________________________________________________________________</w:t>
      </w:r>
    </w:p>
    <w:p w:rsidR="002A1660" w:rsidRPr="006D7826" w:rsidRDefault="002A1660" w:rsidP="002A1660">
      <w:pPr>
        <w:pStyle w:val="Tekstpodstawowy"/>
        <w:spacing w:before="240" w:line="276" w:lineRule="auto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__________________________________________________________________</w:t>
      </w:r>
    </w:p>
    <w:p w:rsidR="0025569F" w:rsidRDefault="0025569F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NIP: ______________</w:t>
      </w:r>
      <w:r w:rsidR="002A166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</w:t>
      </w: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Bank: ___</w:t>
      </w:r>
      <w:r w:rsidR="002A166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</w:t>
      </w:r>
    </w:p>
    <w:p w:rsidR="008E6C9D" w:rsidRDefault="008E6C9D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8E6C9D" w:rsidRDefault="008E6C9D" w:rsidP="004719B2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  <w:tab w:val="center" w:pos="1134"/>
        </w:tabs>
        <w:spacing w:before="0" w:line="276" w:lineRule="auto"/>
        <w:ind w:left="113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4719B2">
        <w:rPr>
          <w:sz w:val="22"/>
          <w:szCs w:val="22"/>
        </w:rPr>
        <w:t>rachunku bankowego</w:t>
      </w:r>
      <w:r>
        <w:rPr>
          <w:sz w:val="22"/>
          <w:szCs w:val="22"/>
        </w:rPr>
        <w:t>: __</w:t>
      </w:r>
      <w:r w:rsidR="002A166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</w:t>
      </w:r>
    </w:p>
    <w:p w:rsidR="00E51F64" w:rsidRDefault="00E51F64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  <w:tab w:val="center" w:pos="1134"/>
        </w:tabs>
        <w:spacing w:before="0" w:line="276" w:lineRule="auto"/>
        <w:ind w:left="1134"/>
        <w:rPr>
          <w:sz w:val="22"/>
          <w:szCs w:val="22"/>
        </w:rPr>
      </w:pPr>
    </w:p>
    <w:p w:rsidR="00E51F64" w:rsidRDefault="00E51F64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  <w:tab w:val="center" w:pos="1134"/>
        </w:tabs>
        <w:spacing w:before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683352">
        <w:rPr>
          <w:sz w:val="22"/>
          <w:szCs w:val="22"/>
        </w:rPr>
        <w:t>Sprzedawcy Zobowiązanego n</w:t>
      </w:r>
      <w:r>
        <w:rPr>
          <w:sz w:val="22"/>
          <w:szCs w:val="22"/>
        </w:rPr>
        <w:t>adany przez Operatora Rozliczeń</w:t>
      </w:r>
      <w:r w:rsidR="005C2BAA">
        <w:rPr>
          <w:sz w:val="22"/>
          <w:szCs w:val="22"/>
        </w:rPr>
        <w:t xml:space="preserve">: </w:t>
      </w:r>
      <w:r w:rsidR="00683352">
        <w:rPr>
          <w:sz w:val="22"/>
          <w:szCs w:val="22"/>
        </w:rPr>
        <w:t>_________________</w:t>
      </w:r>
    </w:p>
    <w:p w:rsidR="008E6C9D" w:rsidRDefault="008E6C9D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:rsidR="008E6C9D" w:rsidRDefault="008E6C9D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:rsidR="00594DCB" w:rsidRDefault="00360AB7" w:rsidP="00594DCB">
      <w:pPr>
        <w:pStyle w:val="Tekstpodstawowy"/>
        <w:numPr>
          <w:ilvl w:val="0"/>
          <w:numId w:val="13"/>
        </w:numPr>
        <w:spacing w:before="120" w:line="280" w:lineRule="exact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Zarządca</w:t>
      </w:r>
      <w:r w:rsidR="001411B0">
        <w:rPr>
          <w:b/>
          <w:sz w:val="22"/>
          <w:szCs w:val="22"/>
          <w:lang w:val="pl-PL"/>
        </w:rPr>
        <w:t xml:space="preserve"> </w:t>
      </w:r>
      <w:r w:rsidR="00594DCB" w:rsidRPr="00446C20">
        <w:rPr>
          <w:b/>
          <w:sz w:val="22"/>
          <w:szCs w:val="22"/>
          <w:lang w:val="pl-PL"/>
        </w:rPr>
        <w:t>R</w:t>
      </w:r>
      <w:r w:rsidR="001411B0">
        <w:rPr>
          <w:b/>
          <w:sz w:val="22"/>
          <w:szCs w:val="22"/>
          <w:lang w:val="pl-PL"/>
        </w:rPr>
        <w:t>ozliczeń</w:t>
      </w:r>
      <w:r>
        <w:rPr>
          <w:b/>
          <w:sz w:val="22"/>
          <w:szCs w:val="22"/>
          <w:lang w:val="pl-PL"/>
        </w:rPr>
        <w:t xml:space="preserve"> S.A.</w:t>
      </w:r>
    </w:p>
    <w:p w:rsidR="008E6C9D" w:rsidRDefault="008E6C9D" w:rsidP="00360AB7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rPr>
          <w:sz w:val="22"/>
          <w:szCs w:val="22"/>
        </w:rPr>
      </w:pPr>
    </w:p>
    <w:p w:rsidR="008E6C9D" w:rsidRDefault="002A1660" w:rsidP="008E6C9D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>Adres</w:t>
      </w:r>
      <w:r w:rsidR="008E6C9D">
        <w:rPr>
          <w:sz w:val="22"/>
          <w:szCs w:val="22"/>
        </w:rPr>
        <w:t xml:space="preserve">: </w:t>
      </w:r>
    </w:p>
    <w:p w:rsidR="008E6C9D" w:rsidRDefault="008E6C9D" w:rsidP="008E6C9D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:rsidR="002A1660" w:rsidRDefault="002A1660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</w:p>
    <w:p w:rsidR="002A1660" w:rsidRDefault="002A1660" w:rsidP="002A1660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>Bank: __________________________________________________________________</w:t>
      </w:r>
    </w:p>
    <w:p w:rsidR="002A1660" w:rsidRDefault="002A1660" w:rsidP="004719B2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jc w:val="left"/>
        <w:rPr>
          <w:sz w:val="22"/>
          <w:szCs w:val="22"/>
        </w:rPr>
      </w:pPr>
    </w:p>
    <w:p w:rsidR="002A1660" w:rsidRDefault="002A1660" w:rsidP="004719B2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4719B2">
        <w:rPr>
          <w:sz w:val="22"/>
          <w:szCs w:val="22"/>
        </w:rPr>
        <w:t>rachunku bankowego:</w:t>
      </w:r>
      <w:r>
        <w:rPr>
          <w:sz w:val="22"/>
          <w:szCs w:val="22"/>
        </w:rPr>
        <w:t>: _______________________________________________________________</w:t>
      </w:r>
    </w:p>
    <w:p w:rsidR="002A1660" w:rsidRPr="0025569F" w:rsidRDefault="002A1660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sectPr w:rsidR="002A1660" w:rsidRPr="0025569F" w:rsidSect="004A5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2" w:rsidRDefault="007E5A52" w:rsidP="00BF49DD">
      <w:pPr>
        <w:pStyle w:val="EndnoteSeparator"/>
      </w:pPr>
    </w:p>
  </w:endnote>
  <w:endnote w:type="continuationSeparator" w:id="0">
    <w:p w:rsidR="007E5A52" w:rsidRDefault="007E5A52" w:rsidP="00BF49DD">
      <w:pPr>
        <w:pStyle w:val="EndnoteContinuationSeparator"/>
      </w:pPr>
      <w:r>
        <w:t>(Cont'd from preceding page)</w:t>
      </w:r>
    </w:p>
  </w:endnote>
  <w:endnote w:type="continuationNotice" w:id="1">
    <w:p w:rsidR="007E5A52" w:rsidRDefault="007E5A52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4" w:rsidRDefault="00B25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DD" w:rsidRDefault="002F64FD" w:rsidP="00BF49DD">
    <w:pPr>
      <w:pStyle w:val="Stopka"/>
      <w:jc w:val="center"/>
    </w:pPr>
    <w:r>
      <w:fldChar w:fldCharType="begin"/>
    </w:r>
    <w:r w:rsidR="00F0091E">
      <w:instrText xml:space="preserve"> PAGE  \* MERGEFORMAT </w:instrText>
    </w:r>
    <w:r>
      <w:fldChar w:fldCharType="separate"/>
    </w:r>
    <w:r w:rsidR="0069732A">
      <w:rPr>
        <w:noProof/>
      </w:rPr>
      <w:t>3</w:t>
    </w:r>
    <w:r>
      <w:rPr>
        <w:noProof/>
      </w:rPr>
      <w:fldChar w:fldCharType="end"/>
    </w:r>
  </w:p>
  <w:sdt>
    <w:sdtPr>
      <w:alias w:val="docID"/>
      <w:tag w:val="cpDocID"/>
      <w:id w:val="2266523"/>
      <w:placeholder>
        <w:docPart w:val="1DCCA34D7B8A4E9C8430E529E7E23BF1"/>
      </w:placeholder>
      <w:text/>
    </w:sdtPr>
    <w:sdtEndPr/>
    <w:sdtContent>
      <w:p w:rsidR="00BF49DD" w:rsidRPr="00BF49DD" w:rsidRDefault="00B1661D" w:rsidP="00BF49DD">
        <w:pPr>
          <w:pStyle w:val="DocID"/>
        </w:pPr>
        <w:r>
          <w:t>CPINTL3: 2607103.1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ocID"/>
      <w:tag w:val="cpDocIDFirst"/>
      <w:id w:val="2266526"/>
      <w:text/>
    </w:sdtPr>
    <w:sdtEndPr/>
    <w:sdtContent>
      <w:p w:rsidR="00BF49DD" w:rsidRPr="00BF49DD" w:rsidRDefault="00B1661D" w:rsidP="00BF49DD">
        <w:pPr>
          <w:pStyle w:val="DocIDFirst"/>
        </w:pPr>
        <w:r>
          <w:t>CPINTL3: 2607103.1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2" w:rsidRDefault="007E5A52" w:rsidP="00BF49DD">
      <w:pPr>
        <w:pStyle w:val="FootnoteSeparator"/>
      </w:pPr>
    </w:p>
  </w:footnote>
  <w:footnote w:type="continuationSeparator" w:id="0">
    <w:p w:rsidR="007E5A52" w:rsidRDefault="007E5A52" w:rsidP="00BF49DD">
      <w:pPr>
        <w:pStyle w:val="FootnoteContinuationSeparator"/>
      </w:pPr>
      <w:r>
        <w:t>(Cont'd from preceding page)</w:t>
      </w:r>
    </w:p>
  </w:footnote>
  <w:footnote w:type="continuationNotice" w:id="1">
    <w:p w:rsidR="007E5A52" w:rsidRDefault="007E5A52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4" w:rsidRDefault="00B25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4" w:rsidRDefault="00B259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4" w:rsidRDefault="00B25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DD0A34"/>
    <w:multiLevelType w:val="hybridMultilevel"/>
    <w:tmpl w:val="7CC2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21B5F"/>
    <w:rsid w:val="00085CC1"/>
    <w:rsid w:val="000E5869"/>
    <w:rsid w:val="001411B0"/>
    <w:rsid w:val="00170418"/>
    <w:rsid w:val="001F5AB9"/>
    <w:rsid w:val="0024306C"/>
    <w:rsid w:val="0025458E"/>
    <w:rsid w:val="0025569F"/>
    <w:rsid w:val="00256EFD"/>
    <w:rsid w:val="002A1660"/>
    <w:rsid w:val="002A29D7"/>
    <w:rsid w:val="002E647D"/>
    <w:rsid w:val="002F64FD"/>
    <w:rsid w:val="00360AB7"/>
    <w:rsid w:val="00446C20"/>
    <w:rsid w:val="004719B2"/>
    <w:rsid w:val="004840A9"/>
    <w:rsid w:val="00487C9E"/>
    <w:rsid w:val="004A598E"/>
    <w:rsid w:val="004F747E"/>
    <w:rsid w:val="00594DCB"/>
    <w:rsid w:val="005C2BAA"/>
    <w:rsid w:val="0060775C"/>
    <w:rsid w:val="006100F6"/>
    <w:rsid w:val="00683352"/>
    <w:rsid w:val="00683544"/>
    <w:rsid w:val="0069732A"/>
    <w:rsid w:val="006D7826"/>
    <w:rsid w:val="007E5A52"/>
    <w:rsid w:val="007F64D3"/>
    <w:rsid w:val="008E6C9D"/>
    <w:rsid w:val="008F33E2"/>
    <w:rsid w:val="00943169"/>
    <w:rsid w:val="00956042"/>
    <w:rsid w:val="009A5F10"/>
    <w:rsid w:val="00A2540C"/>
    <w:rsid w:val="00A425D0"/>
    <w:rsid w:val="00B046B9"/>
    <w:rsid w:val="00B1661D"/>
    <w:rsid w:val="00B25994"/>
    <w:rsid w:val="00B659A6"/>
    <w:rsid w:val="00B9302D"/>
    <w:rsid w:val="00BD1EFB"/>
    <w:rsid w:val="00BE18BD"/>
    <w:rsid w:val="00BF49DD"/>
    <w:rsid w:val="00C05D42"/>
    <w:rsid w:val="00C573E8"/>
    <w:rsid w:val="00D05FB8"/>
    <w:rsid w:val="00D40C96"/>
    <w:rsid w:val="00D4706F"/>
    <w:rsid w:val="00E473A4"/>
    <w:rsid w:val="00E51F64"/>
    <w:rsid w:val="00EB1431"/>
    <w:rsid w:val="00EC7CCB"/>
    <w:rsid w:val="00EF5252"/>
    <w:rsid w:val="00F0091E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CCA34D7B8A4E9C8430E529E7E2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0C6B-9B4E-4B8A-8832-EAFC08766B74}"/>
      </w:docPartPr>
      <w:docPartBody>
        <w:p w:rsidR="00D61C8F" w:rsidRDefault="00B0370C" w:rsidP="00B0370C">
          <w:pPr>
            <w:pStyle w:val="1DCCA34D7B8A4E9C8430E529E7E23BF1"/>
          </w:pPr>
          <w:r w:rsidRPr="00822AB3"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70C"/>
    <w:rsid w:val="000E28B0"/>
    <w:rsid w:val="002776E6"/>
    <w:rsid w:val="00541D1D"/>
    <w:rsid w:val="007D5ACD"/>
    <w:rsid w:val="007E566E"/>
    <w:rsid w:val="00847D75"/>
    <w:rsid w:val="00A54DB4"/>
    <w:rsid w:val="00B0370C"/>
    <w:rsid w:val="00B92759"/>
    <w:rsid w:val="00C73501"/>
    <w:rsid w:val="00D61C8F"/>
    <w:rsid w:val="00D85BB4"/>
    <w:rsid w:val="00D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370C"/>
    <w:rPr>
      <w:color w:val="808080"/>
    </w:rPr>
  </w:style>
  <w:style w:type="paragraph" w:customStyle="1" w:styleId="1DCCA34D7B8A4E9C8430E529E7E23BF1">
    <w:name w:val="1DCCA34D7B8A4E9C8430E529E7E23BF1"/>
    <w:rsid w:val="00B037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D84F-A1A8-4FD3-82FF-47611EE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2015-10-23T10:27:00Z</cp:lastPrinted>
  <dcterms:created xsi:type="dcterms:W3CDTF">2016-02-24T11:40:00Z</dcterms:created>
  <dcterms:modified xsi:type="dcterms:W3CDTF">2016-09-30T07:50:00Z</dcterms:modified>
</cp:coreProperties>
</file>